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color w:val="auto"/>
          <w:sz w:val="32"/>
          <w:szCs w:val="32"/>
          <w:highlight w:val="none"/>
          <w:lang w:val="en-US" w:eastAsia="zh-CN"/>
        </w:rPr>
      </w:pPr>
      <w:bookmarkStart w:id="9" w:name="_GoBack"/>
      <w:bookmarkEnd w:id="9"/>
      <w:r>
        <w:rPr>
          <w:rFonts w:hint="eastAsia" w:ascii="黑体" w:hAnsi="黑体" w:eastAsia="黑体" w:cs="黑体"/>
          <w:b/>
          <w:color w:val="auto"/>
          <w:sz w:val="32"/>
          <w:szCs w:val="32"/>
          <w:highlight w:val="none"/>
          <w:lang w:val="en-US" w:eastAsia="zh-CN"/>
        </w:rPr>
        <w:t>附件：</w:t>
      </w:r>
    </w:p>
    <w:p>
      <w:pPr>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（一）报名登记表</w:t>
      </w:r>
    </w:p>
    <w:p>
      <w:pP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 xml:space="preserve">                                                     </w:t>
      </w:r>
    </w:p>
    <w:p>
      <w:pP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报名时间：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项目名称</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项目编号</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79" w:type="dxa"/>
            <w:noWrap/>
            <w:vAlign w:val="center"/>
          </w:tcPr>
          <w:p>
            <w:pPr>
              <w:jc w:val="center"/>
              <w:rPr>
                <w:rFonts w:hint="eastAsia" w:ascii="黑体" w:hAnsi="黑体" w:eastAsia="黑体" w:cs="黑体"/>
                <w:bCs/>
                <w:color w:val="auto"/>
                <w:sz w:val="24"/>
                <w:szCs w:val="24"/>
                <w:highlight w:val="none"/>
                <w:lang w:eastAsia="zh-CN"/>
              </w:rPr>
            </w:pPr>
            <w:r>
              <w:rPr>
                <w:rFonts w:hint="eastAsia" w:ascii="黑体" w:hAnsi="黑体" w:eastAsia="黑体" w:cs="黑体"/>
                <w:bCs/>
                <w:color w:val="auto"/>
                <w:sz w:val="24"/>
                <w:szCs w:val="24"/>
                <w:highlight w:val="none"/>
              </w:rPr>
              <w:t>单位全称</w:t>
            </w: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lang w:val="en-US" w:eastAsia="zh-CN"/>
              </w:rPr>
              <w:t>加盖公章</w:t>
            </w:r>
            <w:r>
              <w:rPr>
                <w:rFonts w:hint="eastAsia" w:ascii="黑体" w:hAnsi="黑体" w:eastAsia="黑体" w:cs="黑体"/>
                <w:bCs/>
                <w:color w:val="auto"/>
                <w:sz w:val="24"/>
                <w:szCs w:val="24"/>
                <w:highlight w:val="none"/>
                <w:lang w:eastAsia="zh-CN"/>
              </w:rPr>
              <w:t>）</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固定电话</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单位地址</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联系人</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手机电话</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1679" w:type="dxa"/>
            <w:noWrap/>
            <w:vAlign w:val="center"/>
          </w:tcPr>
          <w:p>
            <w:pPr>
              <w:adjustRightInd w:val="0"/>
              <w:snapToGrid w:val="0"/>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购买包号（如有）</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电子邮箱</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备注</w:t>
            </w:r>
          </w:p>
        </w:tc>
        <w:tc>
          <w:tcPr>
            <w:tcW w:w="6781" w:type="dxa"/>
            <w:noWrap/>
            <w:vAlign w:val="center"/>
          </w:tcPr>
          <w:p>
            <w:pPr>
              <w:numPr>
                <w:ilvl w:val="0"/>
                <w:numId w:val="0"/>
              </w:numPr>
              <w:tabs>
                <w:tab w:val="left" w:pos="1053"/>
                <w:tab w:val="left" w:pos="9174"/>
              </w:tabs>
              <w:spacing w:line="360" w:lineRule="exact"/>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lang w:val="en-US" w:eastAsia="zh-CN"/>
              </w:rPr>
              <w:t>1.</w:t>
            </w:r>
            <w:r>
              <w:rPr>
                <w:rFonts w:hint="eastAsia" w:ascii="黑体" w:hAnsi="黑体" w:eastAsia="黑体" w:cs="黑体"/>
                <w:bCs/>
                <w:color w:val="auto"/>
                <w:sz w:val="24"/>
                <w:szCs w:val="24"/>
                <w:highlight w:val="none"/>
              </w:rPr>
              <w:t>供应商按</w:t>
            </w:r>
            <w:r>
              <w:rPr>
                <w:rFonts w:hint="eastAsia" w:ascii="黑体" w:hAnsi="黑体" w:eastAsia="黑体" w:cs="黑体"/>
                <w:bCs/>
                <w:color w:val="auto"/>
                <w:sz w:val="24"/>
                <w:szCs w:val="24"/>
                <w:highlight w:val="none"/>
                <w:lang w:val="en-US" w:eastAsia="zh-CN"/>
              </w:rPr>
              <w:t>磋商</w:t>
            </w:r>
            <w:r>
              <w:rPr>
                <w:rFonts w:hint="eastAsia" w:ascii="黑体" w:hAnsi="黑体" w:eastAsia="黑体" w:cs="黑体"/>
                <w:bCs/>
                <w:color w:val="auto"/>
                <w:sz w:val="24"/>
                <w:szCs w:val="24"/>
                <w:highlight w:val="none"/>
              </w:rPr>
              <w:t>公告的要求递交有关证件及资料的原件或复印件，报名资料包括：</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HYPERLINK "mailto:供应商为法人或者其他组织的，需提供单位介绍信、经办人身份证明、营业执照复印件（加盖鲜章）及报名表（见附件）；投标人为自然人的，只需提供本人身份证明复印件及报名表。以上资料现场递交或以电子邮件的方式将报名资料原件与缴纳报名费的凭证截图扫描发送至“664779560@qq.com”。"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kern w:val="0"/>
                <w:sz w:val="24"/>
                <w:szCs w:val="24"/>
                <w:highlight w:val="none"/>
              </w:rPr>
              <w:t>报名</w:t>
            </w:r>
            <w:r>
              <w:rPr>
                <w:rFonts w:hint="eastAsia" w:ascii="黑体" w:hAnsi="黑体" w:eastAsia="黑体" w:cs="黑体"/>
                <w:color w:val="auto"/>
                <w:kern w:val="0"/>
                <w:sz w:val="24"/>
                <w:szCs w:val="24"/>
                <w:highlight w:val="none"/>
                <w:lang w:val="en-US" w:eastAsia="zh-CN"/>
              </w:rPr>
              <w:t>登记</w:t>
            </w:r>
            <w:r>
              <w:rPr>
                <w:rFonts w:hint="eastAsia" w:ascii="黑体" w:hAnsi="黑体" w:eastAsia="黑体" w:cs="黑体"/>
                <w:color w:val="auto"/>
                <w:kern w:val="0"/>
                <w:sz w:val="24"/>
                <w:szCs w:val="24"/>
                <w:highlight w:val="none"/>
              </w:rPr>
              <w:t>表</w:t>
            </w:r>
            <w:r>
              <w:rPr>
                <w:rFonts w:hint="eastAsia" w:ascii="黑体" w:hAnsi="黑体" w:eastAsia="黑体" w:cs="黑体"/>
                <w:color w:val="auto"/>
                <w:kern w:val="0"/>
                <w:sz w:val="24"/>
                <w:szCs w:val="24"/>
                <w:highlight w:val="none"/>
                <w:lang w:eastAsia="zh-CN"/>
              </w:rPr>
              <w:t>、</w:t>
            </w:r>
            <w:r>
              <w:rPr>
                <w:rFonts w:hint="eastAsia" w:ascii="黑体" w:hAnsi="黑体" w:eastAsia="黑体" w:cs="黑体"/>
                <w:color w:val="auto"/>
                <w:kern w:val="0"/>
                <w:sz w:val="24"/>
                <w:szCs w:val="24"/>
                <w:highlight w:val="none"/>
              </w:rPr>
              <w:t>单位介绍信、经办人身份复印件、营业执照复印件</w:t>
            </w:r>
            <w:r>
              <w:rPr>
                <w:rFonts w:hint="eastAsia" w:ascii="黑体" w:hAnsi="黑体" w:eastAsia="黑体" w:cs="黑体"/>
                <w:color w:val="auto"/>
                <w:kern w:val="0"/>
                <w:sz w:val="24"/>
                <w:szCs w:val="24"/>
                <w:highlight w:val="none"/>
              </w:rPr>
              <w:fldChar w:fldCharType="end"/>
            </w:r>
            <w:r>
              <w:rPr>
                <w:rFonts w:hint="eastAsia" w:ascii="黑体" w:hAnsi="黑体" w:eastAsia="黑体" w:cs="黑体"/>
                <w:color w:val="auto"/>
                <w:kern w:val="0"/>
                <w:sz w:val="24"/>
                <w:szCs w:val="24"/>
                <w:highlight w:val="none"/>
                <w:lang w:eastAsia="zh-CN"/>
              </w:rPr>
              <w:t>、</w:t>
            </w: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HYPERLINK "mailto:供应商为法人或者其他组织的，需提供单位介绍信、经办人身份证明、营业执照复印件（加盖鲜章）及报名表（见附件）；投标人为自然人的，只需提供本人身份证明复印件及报名表。以上资料现场递交或以电子邮件的方式将报名资料原件与缴纳报名费的凭证截图扫描发送至" </w:instrText>
            </w:r>
            <w:r>
              <w:rPr>
                <w:rFonts w:hint="eastAsia" w:ascii="黑体" w:hAnsi="黑体" w:eastAsia="黑体" w:cs="黑体"/>
                <w:color w:val="auto"/>
                <w:sz w:val="24"/>
                <w:szCs w:val="24"/>
                <w:highlight w:val="none"/>
                <w:lang w:val="zh-CN"/>
              </w:rPr>
              <w:fldChar w:fldCharType="separate"/>
            </w:r>
            <w:r>
              <w:rPr>
                <w:rFonts w:hint="eastAsia" w:ascii="黑体" w:hAnsi="黑体" w:eastAsia="黑体" w:cs="黑体"/>
                <w:color w:val="auto"/>
                <w:sz w:val="24"/>
                <w:szCs w:val="24"/>
                <w:highlight w:val="none"/>
              </w:rPr>
              <w:t>转账凭证</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zh-CN"/>
              </w:rPr>
              <w:t>“天府阳光采购服务平台”报名</w:t>
            </w:r>
            <w:r>
              <w:rPr>
                <w:rFonts w:hint="eastAsia" w:ascii="黑体" w:hAnsi="黑体" w:eastAsia="黑体" w:cs="黑体"/>
                <w:color w:val="auto"/>
                <w:sz w:val="24"/>
                <w:szCs w:val="24"/>
                <w:highlight w:val="none"/>
                <w:lang w:val="en-US" w:eastAsia="zh-CN"/>
              </w:rPr>
              <w:t>成功截图及报名费转账凭证</w:t>
            </w:r>
            <w:r>
              <w:rPr>
                <w:rFonts w:hint="eastAsia" w:ascii="黑体" w:hAnsi="黑体" w:eastAsia="黑体" w:cs="黑体"/>
                <w:color w:val="auto"/>
                <w:sz w:val="24"/>
                <w:szCs w:val="24"/>
                <w:highlight w:val="none"/>
                <w:lang w:val="zh-CN"/>
              </w:rPr>
              <w:t>。</w:t>
            </w:r>
            <w:r>
              <w:rPr>
                <w:rFonts w:hint="eastAsia" w:ascii="黑体" w:hAnsi="黑体" w:eastAsia="黑体" w:cs="黑体"/>
                <w:color w:val="auto"/>
                <w:sz w:val="24"/>
                <w:szCs w:val="24"/>
                <w:highlight w:val="none"/>
                <w:lang w:val="zh-CN"/>
              </w:rPr>
              <w:fldChar w:fldCharType="end"/>
            </w:r>
          </w:p>
          <w:p>
            <w:pPr>
              <w:tabs>
                <w:tab w:val="left" w:pos="1053"/>
                <w:tab w:val="left" w:pos="9174"/>
              </w:tabs>
              <w:spacing w:line="360" w:lineRule="exact"/>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2.供应商应认真填写本表，对字迹模糊、未按规定填写的或未按规定提供相关证件及资料的，招标代理机构有权拒绝其报名。</w:t>
            </w:r>
          </w:p>
          <w:p>
            <w:pPr>
              <w:tabs>
                <w:tab w:val="left" w:pos="1053"/>
                <w:tab w:val="left" w:pos="9174"/>
              </w:tabs>
              <w:spacing w:line="360" w:lineRule="exact"/>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3.本单位承诺以上提供的材料、信息均真实可靠，如有不符，自愿承担一切后果。</w:t>
            </w:r>
          </w:p>
          <w:p>
            <w:pPr>
              <w:pStyle w:val="2"/>
              <w:jc w:val="left"/>
              <w:rPr>
                <w:rFonts w:hint="eastAsia" w:ascii="黑体" w:hAnsi="黑体" w:eastAsia="黑体" w:cs="黑体"/>
                <w:bCs/>
                <w:color w:val="auto"/>
                <w:sz w:val="24"/>
                <w:szCs w:val="24"/>
                <w:highlight w:val="none"/>
              </w:rPr>
            </w:pPr>
          </w:p>
          <w:p>
            <w:pPr>
              <w:pStyle w:val="2"/>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法定代表人（负责人）或授权代表签字确认：</w:t>
            </w:r>
          </w:p>
          <w:p>
            <w:pPr>
              <w:jc w:val="left"/>
              <w:rPr>
                <w:rFonts w:hint="eastAsia" w:ascii="黑体" w:hAnsi="黑体" w:eastAsia="黑体" w:cs="黑体"/>
                <w:bCs/>
                <w:color w:val="auto"/>
                <w:sz w:val="24"/>
                <w:szCs w:val="24"/>
                <w:highlight w:val="none"/>
              </w:rPr>
            </w:pPr>
          </w:p>
          <w:p>
            <w:pPr>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日      期：</w:t>
            </w:r>
          </w:p>
        </w:tc>
      </w:tr>
    </w:tbl>
    <w:p>
      <w:pPr>
        <w:tabs>
          <w:tab w:val="left" w:pos="1053"/>
          <w:tab w:val="left" w:pos="9174"/>
        </w:tabs>
        <w:spacing w:line="360" w:lineRule="exact"/>
        <w:jc w:val="left"/>
        <w:rPr>
          <w:rFonts w:hint="eastAsia" w:ascii="黑体" w:hAnsi="黑体" w:eastAsia="黑体" w:cs="黑体"/>
          <w:color w:val="auto"/>
          <w:sz w:val="32"/>
          <w:szCs w:val="20"/>
          <w:highlight w:val="none"/>
        </w:rPr>
      </w:pPr>
    </w:p>
    <w:p>
      <w:pPr>
        <w:snapToGrid w:val="0"/>
        <w:spacing w:line="360" w:lineRule="auto"/>
        <w:jc w:val="center"/>
        <w:rPr>
          <w:rFonts w:hint="eastAsia" w:ascii="黑体" w:hAnsi="黑体" w:eastAsia="黑体" w:cs="黑体"/>
          <w:b/>
          <w:color w:val="auto"/>
          <w:sz w:val="28"/>
          <w:szCs w:val="28"/>
          <w:highlight w:val="none"/>
          <w:lang w:val="en-US" w:eastAsia="zh-CN"/>
        </w:rPr>
      </w:pPr>
      <w:bookmarkStart w:id="0" w:name="_Toc213496267"/>
      <w:bookmarkStart w:id="1" w:name="_Toc21330"/>
      <w:bookmarkStart w:id="2" w:name="_Toc20204"/>
      <w:bookmarkStart w:id="3" w:name="_Toc213396945"/>
      <w:bookmarkStart w:id="4" w:name="_Toc4144"/>
      <w:bookmarkStart w:id="5" w:name="_Toc213396759"/>
      <w:bookmarkStart w:id="6" w:name="_Toc20636"/>
      <w:bookmarkStart w:id="7" w:name="_Toc217446031"/>
      <w:bookmarkStart w:id="8" w:name="_Toc213397009"/>
    </w:p>
    <w:p>
      <w:pPr>
        <w:snapToGrid w:val="0"/>
        <w:spacing w:line="360" w:lineRule="auto"/>
        <w:jc w:val="center"/>
        <w:rPr>
          <w:rFonts w:hint="eastAsia" w:ascii="黑体" w:hAnsi="黑体" w:eastAsia="黑体" w:cs="黑体"/>
          <w:b/>
          <w:color w:val="auto"/>
          <w:sz w:val="28"/>
          <w:szCs w:val="28"/>
          <w:highlight w:val="none"/>
          <w:lang w:val="en-US" w:eastAsia="zh-CN"/>
        </w:rPr>
      </w:pPr>
    </w:p>
    <w:p>
      <w:pPr>
        <w:snapToGrid w:val="0"/>
        <w:spacing w:line="360" w:lineRule="auto"/>
        <w:jc w:val="center"/>
        <w:rPr>
          <w:rFonts w:hint="eastAsia" w:ascii="黑体" w:hAnsi="黑体" w:eastAsia="黑体" w:cs="黑体"/>
          <w:b/>
          <w:color w:val="auto"/>
          <w:sz w:val="28"/>
          <w:szCs w:val="28"/>
          <w:highlight w:val="none"/>
          <w:lang w:val="en-US" w:eastAsia="zh-CN"/>
        </w:rPr>
      </w:pPr>
    </w:p>
    <w:p>
      <w:pPr>
        <w:snapToGrid w:val="0"/>
        <w:spacing w:line="360" w:lineRule="auto"/>
        <w:jc w:val="center"/>
        <w:rPr>
          <w:rFonts w:hint="eastAsia" w:ascii="黑体" w:hAnsi="黑体" w:eastAsia="黑体" w:cs="黑体"/>
          <w:b/>
          <w:color w:val="auto"/>
          <w:sz w:val="28"/>
          <w:szCs w:val="28"/>
          <w:highlight w:val="none"/>
          <w:lang w:val="en-US" w:eastAsia="zh-CN"/>
        </w:rPr>
      </w:pPr>
      <w:r>
        <w:rPr>
          <w:rFonts w:hint="eastAsia" w:ascii="黑体" w:hAnsi="黑体" w:eastAsia="黑体" w:cs="黑体"/>
          <w:b/>
          <w:color w:val="auto"/>
          <w:sz w:val="28"/>
          <w:szCs w:val="28"/>
          <w:highlight w:val="none"/>
          <w:lang w:val="en-US" w:eastAsia="zh-CN"/>
        </w:rPr>
        <w:t>（二）单位介绍信</w:t>
      </w:r>
    </w:p>
    <w:p>
      <w:pPr>
        <w:pStyle w:val="11"/>
        <w:snapToGrid w:val="0"/>
        <w:ind w:left="0" w:leftChars="0" w:firstLine="0" w:firstLineChars="0"/>
        <w:rPr>
          <w:rFonts w:hint="eastAsia" w:ascii="黑体" w:hAnsi="黑体" w:eastAsia="黑体" w:cs="黑体"/>
          <w:color w:val="auto"/>
          <w:spacing w:val="0"/>
          <w:sz w:val="24"/>
          <w:szCs w:val="24"/>
          <w:highlight w:val="none"/>
          <w:u w:val="single"/>
          <w:lang w:val="en-US" w:eastAsia="zh-CN" w:bidi="ar-SA"/>
        </w:rPr>
      </w:pPr>
    </w:p>
    <w:p>
      <w:pPr>
        <w:pStyle w:val="11"/>
        <w:snapToGrid w:val="0"/>
        <w:spacing w:line="360" w:lineRule="auto"/>
        <w:ind w:left="0" w:leftChars="0" w:firstLine="0" w:firstLineChars="0"/>
        <w:rPr>
          <w:rFonts w:hint="eastAsia" w:ascii="黑体" w:hAnsi="黑体" w:eastAsia="黑体" w:cs="黑体"/>
          <w:color w:val="auto"/>
          <w:spacing w:val="0"/>
          <w:sz w:val="24"/>
          <w:szCs w:val="24"/>
          <w:highlight w:val="none"/>
          <w:u w:val="none"/>
          <w:lang w:val="en-US" w:eastAsia="zh-CN" w:bidi="ar-SA"/>
        </w:rPr>
      </w:pPr>
      <w:r>
        <w:rPr>
          <w:rFonts w:hint="eastAsia" w:ascii="黑体" w:hAnsi="黑体" w:eastAsia="黑体" w:cs="黑体"/>
          <w:color w:val="auto"/>
          <w:spacing w:val="0"/>
          <w:sz w:val="24"/>
          <w:szCs w:val="24"/>
          <w:highlight w:val="none"/>
          <w:u w:val="single"/>
          <w:lang w:val="en-US" w:eastAsia="zh-CN" w:bidi="ar-SA"/>
        </w:rPr>
        <w:t xml:space="preserve">四川琨榆工程项目管理有限公司 </w:t>
      </w:r>
      <w:r>
        <w:rPr>
          <w:rFonts w:hint="eastAsia" w:ascii="黑体" w:hAnsi="黑体" w:eastAsia="黑体" w:cs="黑体"/>
          <w:color w:val="auto"/>
          <w:spacing w:val="0"/>
          <w:sz w:val="24"/>
          <w:szCs w:val="24"/>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兹介绍我单位</w:t>
      </w:r>
      <w:r>
        <w:rPr>
          <w:rFonts w:hint="eastAsia" w:ascii="黑体" w:hAnsi="黑体" w:eastAsia="黑体" w:cs="黑体"/>
          <w:color w:val="auto"/>
          <w:spacing w:val="0"/>
          <w:sz w:val="24"/>
          <w:szCs w:val="24"/>
          <w:highlight w:val="none"/>
          <w:u w:val="single"/>
          <w:lang w:val="en-US" w:eastAsia="zh-CN"/>
        </w:rPr>
        <w:t xml:space="preserve">      （身份证件号码：                   ）</w:t>
      </w:r>
      <w:r>
        <w:rPr>
          <w:rFonts w:hint="eastAsia" w:ascii="黑体" w:hAnsi="黑体" w:eastAsia="黑体" w:cs="黑体"/>
          <w:color w:val="auto"/>
          <w:spacing w:val="0"/>
          <w:sz w:val="24"/>
          <w:szCs w:val="24"/>
          <w:highlight w:val="none"/>
          <w:lang w:val="en-US" w:eastAsia="zh-CN"/>
        </w:rPr>
        <w:t>同志，代表本单位前往贵公司办理</w:t>
      </w:r>
      <w:r>
        <w:rPr>
          <w:rFonts w:hint="eastAsia" w:ascii="黑体" w:hAnsi="黑体" w:eastAsia="黑体" w:cs="黑体"/>
          <w:color w:val="auto"/>
          <w:spacing w:val="0"/>
          <w:sz w:val="24"/>
          <w:szCs w:val="24"/>
          <w:highlight w:val="none"/>
          <w:u w:val="single"/>
          <w:lang w:val="en-US" w:eastAsia="zh-CN"/>
        </w:rPr>
        <w:t xml:space="preserve">                                       </w:t>
      </w:r>
      <w:r>
        <w:rPr>
          <w:rFonts w:hint="eastAsia" w:ascii="黑体" w:hAnsi="黑体" w:eastAsia="黑体" w:cs="黑体"/>
          <w:color w:val="auto"/>
          <w:spacing w:val="0"/>
          <w:sz w:val="24"/>
          <w:szCs w:val="24"/>
          <w:highlight w:val="none"/>
          <w:u w:val="none"/>
          <w:lang w:val="en-US" w:eastAsia="zh-CN"/>
        </w:rPr>
        <w:t>（项目名称）</w:t>
      </w:r>
      <w:r>
        <w:rPr>
          <w:rFonts w:hint="eastAsia" w:ascii="黑体" w:hAnsi="黑体" w:eastAsia="黑体" w:cs="黑体"/>
          <w:color w:val="auto"/>
          <w:spacing w:val="0"/>
          <w:sz w:val="24"/>
          <w:szCs w:val="24"/>
          <w:highlight w:val="none"/>
          <w:lang w:val="en-US" w:eastAsia="zh-CN"/>
        </w:rPr>
        <w:t>（项目编号：</w:t>
      </w:r>
      <w:r>
        <w:rPr>
          <w:rFonts w:hint="eastAsia" w:ascii="黑体" w:hAnsi="黑体" w:eastAsia="黑体" w:cs="黑体"/>
          <w:color w:val="auto"/>
          <w:spacing w:val="0"/>
          <w:sz w:val="24"/>
          <w:szCs w:val="24"/>
          <w:highlight w:val="none"/>
          <w:u w:val="single"/>
          <w:lang w:val="en-US" w:eastAsia="zh-CN"/>
        </w:rPr>
        <w:t xml:space="preserve">                   </w:t>
      </w:r>
      <w:r>
        <w:rPr>
          <w:rFonts w:hint="eastAsia" w:ascii="黑体" w:hAnsi="黑体" w:eastAsia="黑体" w:cs="黑体"/>
          <w:color w:val="auto"/>
          <w:spacing w:val="0"/>
          <w:sz w:val="24"/>
          <w:szCs w:val="24"/>
          <w:highlight w:val="none"/>
          <w:lang w:val="en-US" w:eastAsia="zh-CN"/>
        </w:rPr>
        <w:t>）报名及获取磋商文件等相关事宜，请予接洽。</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80" w:firstLineChars="200"/>
        <w:jc w:val="both"/>
        <w:textAlignment w:val="auto"/>
        <w:rPr>
          <w:rFonts w:hint="eastAsia" w:ascii="黑体" w:hAnsi="黑体" w:eastAsia="黑体" w:cs="黑体"/>
          <w:color w:val="auto"/>
          <w:spacing w:val="0"/>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经办人联系方式: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经办人联系邮箱：</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黑体" w:hAnsi="黑体" w:eastAsia="黑体" w:cs="黑体"/>
          <w:color w:val="auto"/>
          <w:spacing w:val="0"/>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黑体" w:hAnsi="黑体" w:eastAsia="黑体" w:cs="黑体"/>
          <w:color w:val="auto"/>
          <w:spacing w:val="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80" w:lineRule="auto"/>
        <w:ind w:firstLine="2160" w:firstLineChars="900"/>
        <w:jc w:val="both"/>
        <w:textAlignment w:val="auto"/>
        <w:rPr>
          <w:rFonts w:hint="eastAsia" w:ascii="黑体" w:hAnsi="黑体" w:eastAsia="黑体" w:cs="黑体"/>
          <w:color w:val="auto"/>
          <w:sz w:val="24"/>
          <w:szCs w:val="32"/>
          <w:highlight w:val="none"/>
          <w:u w:val="single"/>
          <w:lang w:val="en-US" w:eastAsia="zh-CN"/>
        </w:rPr>
      </w:pPr>
      <w:r>
        <w:rPr>
          <w:rFonts w:hint="eastAsia" w:ascii="黑体" w:hAnsi="黑体" w:eastAsia="黑体" w:cs="黑体"/>
          <w:color w:val="auto"/>
          <w:spacing w:val="0"/>
          <w:sz w:val="24"/>
          <w:szCs w:val="24"/>
          <w:highlight w:val="none"/>
          <w:lang w:val="en-US" w:eastAsia="zh-CN"/>
        </w:rPr>
        <w:t>单位名称：</w:t>
      </w:r>
      <w:r>
        <w:rPr>
          <w:rFonts w:hint="eastAsia" w:ascii="黑体" w:hAnsi="黑体" w:eastAsia="黑体" w:cs="黑体"/>
          <w:color w:val="auto"/>
          <w:spacing w:val="0"/>
          <w:sz w:val="24"/>
          <w:szCs w:val="24"/>
          <w:highlight w:val="none"/>
          <w:u w:val="single"/>
          <w:lang w:val="en-US" w:eastAsia="zh-CN"/>
        </w:rPr>
        <w:t xml:space="preserve">                </w:t>
      </w:r>
      <w:r>
        <w:rPr>
          <w:rFonts w:hint="eastAsia" w:ascii="黑体" w:hAnsi="黑体" w:eastAsia="黑体" w:cs="黑体"/>
          <w:color w:val="auto"/>
          <w:sz w:val="24"/>
          <w:szCs w:val="32"/>
          <w:highlight w:val="none"/>
          <w:u w:val="none"/>
          <w:lang w:val="en-US" w:eastAsia="zh-CN"/>
        </w:rPr>
        <w:t xml:space="preserve"> （加盖单位鲜章）</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2160" w:firstLineChars="900"/>
        <w:jc w:val="both"/>
        <w:textAlignment w:val="auto"/>
        <w:rPr>
          <w:rFonts w:hint="eastAsia" w:ascii="黑体" w:hAnsi="黑体" w:eastAsia="黑体" w:cs="黑体"/>
          <w:color w:val="auto"/>
          <w:sz w:val="32"/>
          <w:szCs w:val="18"/>
          <w:highlight w:val="none"/>
        </w:rPr>
      </w:pPr>
      <w:r>
        <w:rPr>
          <w:rFonts w:hint="eastAsia" w:ascii="黑体" w:hAnsi="黑体" w:eastAsia="黑体" w:cs="黑体"/>
          <w:color w:val="auto"/>
          <w:spacing w:val="0"/>
          <w:sz w:val="24"/>
          <w:szCs w:val="24"/>
          <w:highlight w:val="none"/>
          <w:lang w:val="en-US" w:eastAsia="zh-CN"/>
        </w:rPr>
        <w:t>日    期：    年     月     日</w:t>
      </w:r>
    </w:p>
    <w:bookmarkEnd w:id="0"/>
    <w:bookmarkEnd w:id="1"/>
    <w:bookmarkEnd w:id="2"/>
    <w:bookmarkEnd w:id="3"/>
    <w:bookmarkEnd w:id="4"/>
    <w:bookmarkEnd w:id="5"/>
    <w:bookmarkEnd w:id="6"/>
    <w:bookmarkEnd w:id="7"/>
    <w:bookmarkEnd w:id="8"/>
    <w:p>
      <w:pPr>
        <w:pStyle w:val="3"/>
        <w:widowControl w:val="0"/>
        <w:numPr>
          <w:ilvl w:val="0"/>
          <w:numId w:val="0"/>
        </w:numPr>
        <w:jc w:val="both"/>
        <w:rPr>
          <w:rFonts w:hint="eastAsia" w:ascii="黑体" w:hAnsi="黑体" w:eastAsia="黑体" w:cs="黑体"/>
          <w:color w:val="auto"/>
          <w:sz w:val="20"/>
          <w:szCs w:val="22"/>
          <w:highlight w:val="none"/>
        </w:rPr>
      </w:pPr>
    </w:p>
    <w:p>
      <w:pPr>
        <w:rPr>
          <w:rFonts w:hint="eastAsia" w:ascii="黑体" w:hAnsi="黑体" w:eastAsia="黑体" w:cs="黑体"/>
          <w:color w:val="auto"/>
          <w:sz w:val="32"/>
          <w:szCs w:val="18"/>
          <w:highlight w:val="none"/>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附：</w:t>
      </w:r>
      <w:r>
        <w:rPr>
          <w:rFonts w:hint="eastAsia" w:ascii="黑体" w:hAnsi="黑体" w:eastAsia="黑体" w:cs="黑体"/>
          <w:color w:val="auto"/>
          <w:spacing w:val="0"/>
          <w:sz w:val="24"/>
          <w:szCs w:val="24"/>
          <w:highlight w:val="none"/>
          <w:u w:val="none"/>
          <w:lang w:val="en-US" w:eastAsia="zh-CN"/>
        </w:rPr>
        <w:t>经办人</w:t>
      </w:r>
      <w:r>
        <w:rPr>
          <w:rFonts w:hint="eastAsia" w:ascii="黑体" w:hAnsi="黑体" w:eastAsia="黑体" w:cs="黑体"/>
          <w:color w:val="auto"/>
          <w:spacing w:val="0"/>
          <w:sz w:val="24"/>
          <w:szCs w:val="24"/>
          <w:highlight w:val="none"/>
          <w:lang w:val="en-US" w:eastAsia="zh-CN"/>
        </w:rPr>
        <w:t>身份证复印件</w:t>
      </w:r>
    </w:p>
    <w:p>
      <w:pPr>
        <w:pStyle w:val="2"/>
        <w:rPr>
          <w:rFonts w:hint="eastAsia" w:ascii="仿宋" w:hAnsi="仿宋" w:eastAsia="仿宋" w:cs="仿宋"/>
          <w:color w:val="auto"/>
          <w:sz w:val="32"/>
          <w:szCs w:val="18"/>
          <w:highlight w:val="none"/>
        </w:rPr>
      </w:pPr>
    </w:p>
    <w:p>
      <w:pPr>
        <w:rPr>
          <w:rFonts w:hint="eastAsia" w:ascii="仿宋" w:hAnsi="仿宋" w:eastAsia="仿宋" w:cs="仿宋"/>
          <w:color w:val="auto"/>
          <w:sz w:val="32"/>
          <w:szCs w:val="18"/>
          <w:highlight w:val="none"/>
        </w:rPr>
      </w:pPr>
    </w:p>
    <w:p>
      <w:pPr>
        <w:pStyle w:val="2"/>
        <w:rPr>
          <w:rFonts w:hint="eastAsia" w:ascii="仿宋" w:hAnsi="仿宋" w:eastAsia="仿宋" w:cs="仿宋"/>
          <w:color w:val="auto"/>
          <w:sz w:val="32"/>
          <w:szCs w:val="18"/>
          <w:highlight w:val="none"/>
        </w:rPr>
      </w:pPr>
    </w:p>
    <w:p/>
    <w:p>
      <w:pPr>
        <w:pStyle w:val="2"/>
      </w:pPr>
    </w:p>
    <w:p/>
    <w:p>
      <w:pPr>
        <w:pStyle w:val="2"/>
        <w:jc w:val="center"/>
        <w:rPr>
          <w:rFonts w:hint="default" w:ascii="仿宋" w:hAnsi="仿宋" w:eastAsia="仿宋" w:cs="仿宋"/>
          <w:b/>
          <w:bCs/>
          <w:color w:val="auto"/>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01F77"/>
    <w:rsid w:val="1C9A47BD"/>
    <w:rsid w:val="4403520A"/>
    <w:rsid w:val="44E725FB"/>
    <w:rsid w:val="52D8092A"/>
    <w:rsid w:val="71A861A9"/>
    <w:rsid w:val="77CE73E1"/>
    <w:rsid w:val="79DC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firstLineChars="200"/>
    </w:pPr>
    <w:rPr>
      <w:rFonts w:ascii="Times New Roman"/>
      <w:kern w:val="2"/>
      <w:sz w:val="21"/>
      <w:szCs w:val="24"/>
    </w:rPr>
  </w:style>
  <w:style w:type="paragraph" w:styleId="4">
    <w:name w:val="footer"/>
    <w:basedOn w:val="1"/>
    <w:qFormat/>
    <w:uiPriority w:val="99"/>
    <w:pPr>
      <w:tabs>
        <w:tab w:val="center" w:pos="4153"/>
        <w:tab w:val="right" w:pos="8306"/>
      </w:tabs>
      <w:snapToGrid w:val="0"/>
      <w:jc w:val="left"/>
    </w:pPr>
    <w:rPr>
      <w:rFonts w:ascii="Times New Roman"/>
      <w:kern w:val="2"/>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6">
    <w:name w:val="List Continue 2"/>
    <w:basedOn w:val="1"/>
    <w:qFormat/>
    <w:uiPriority w:val="0"/>
    <w:pPr>
      <w:spacing w:after="120"/>
      <w:ind w:left="84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首行缩进两字符"/>
    <w:basedOn w:val="1"/>
    <w:qFormat/>
    <w:uiPriority w:val="0"/>
    <w:pPr>
      <w:spacing w:line="360" w:lineRule="auto"/>
      <w:ind w:firstLine="200" w:firstLineChars="200"/>
    </w:pPr>
  </w:style>
  <w:style w:type="paragraph" w:customStyle="1" w:styleId="12">
    <w:name w:val="样式"/>
    <w:next w:val="6"/>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2475</Words>
  <Characters>2759</Characters>
  <Lines>0</Lines>
  <Paragraphs>0</Paragraphs>
  <TotalTime>23</TotalTime>
  <ScaleCrop>false</ScaleCrop>
  <LinksUpToDate>false</LinksUpToDate>
  <CharactersWithSpaces>2985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2025-07-18T07:18:00Z</dcterms:created>
  <dc:creator>Administrator</dc:creator>
  <cp:lastModifiedBy>　</cp:lastModifiedBy>
  <dcterms:modified xsi:type="dcterms:W3CDTF">2025-07-18T08:49:26Z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eyJoZGlkIjoiYWU0YzczYWE2OWUzMWMzZGI4ZmM4ODgyYjkxZDFhNWQiLCJ1c2VySWQiOiIzNjAzMTk4MTMifQ==</vt:lpwstr>
  </property>
  <property fmtid="{D5CDD505-2E9C-101B-9397-08002B2CF9AE}" pid="4" name="ICV">
    <vt:lpwstr>12ACE5EFD57447689133A0F32C2C0DEA_12</vt:lpwstr>
  </property>
</Properties>
</file>